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53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559"/>
        <w:gridCol w:w="1559"/>
      </w:tblGrid>
      <w:tr w:rsidR="00831092" w:rsidRPr="004F2682" w14:paraId="2EAF21BE" w14:textId="77777777" w:rsidTr="00A92F93">
        <w:trPr>
          <w:trHeight w:val="841"/>
          <w:jc w:val="center"/>
        </w:trPr>
        <w:tc>
          <w:tcPr>
            <w:tcW w:w="3114" w:type="dxa"/>
          </w:tcPr>
          <w:p w14:paraId="490546D4" w14:textId="6564D419" w:rsidR="00831092" w:rsidRPr="004F2682" w:rsidRDefault="00831092" w:rsidP="00A207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682">
              <w:rPr>
                <w:rFonts w:ascii="Arial" w:hAnsi="Arial" w:cs="Arial"/>
                <w:b/>
                <w:bCs/>
                <w:sz w:val="24"/>
                <w:szCs w:val="24"/>
              </w:rPr>
              <w:t>Name of Organisation</w:t>
            </w:r>
          </w:p>
        </w:tc>
        <w:tc>
          <w:tcPr>
            <w:tcW w:w="2977" w:type="dxa"/>
          </w:tcPr>
          <w:p w14:paraId="6A7B0163" w14:textId="2C143625" w:rsidR="00831092" w:rsidRPr="004F2682" w:rsidRDefault="00831092" w:rsidP="00A207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2682">
              <w:rPr>
                <w:rFonts w:ascii="Arial" w:hAnsi="Arial" w:cs="Arial"/>
                <w:b/>
                <w:bCs/>
                <w:sz w:val="24"/>
                <w:szCs w:val="24"/>
              </w:rPr>
              <w:t>Nature of Relationship</w:t>
            </w:r>
          </w:p>
        </w:tc>
        <w:tc>
          <w:tcPr>
            <w:tcW w:w="1559" w:type="dxa"/>
          </w:tcPr>
          <w:p w14:paraId="27ACE6C1" w14:textId="77777777" w:rsidR="00831092" w:rsidRPr="004F2682" w:rsidRDefault="00831092" w:rsidP="00A207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682">
              <w:rPr>
                <w:rFonts w:ascii="Arial" w:hAnsi="Arial" w:cs="Arial"/>
                <w:b/>
                <w:bCs/>
                <w:sz w:val="24"/>
                <w:szCs w:val="24"/>
              </w:rPr>
              <w:t>Date Interest started</w:t>
            </w:r>
          </w:p>
          <w:p w14:paraId="0BF13305" w14:textId="6805B68B" w:rsidR="00831092" w:rsidRPr="004F2682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46053" w14:textId="77777777" w:rsidR="004F2682" w:rsidRPr="004F2682" w:rsidRDefault="00831092" w:rsidP="00A207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682">
              <w:rPr>
                <w:rFonts w:ascii="Arial" w:hAnsi="Arial" w:cs="Arial"/>
                <w:b/>
                <w:bCs/>
                <w:sz w:val="24"/>
                <w:szCs w:val="24"/>
              </w:rPr>
              <w:t>Date interest ended</w:t>
            </w:r>
          </w:p>
          <w:p w14:paraId="3F3F0A8D" w14:textId="4DE012B0" w:rsidR="00831092" w:rsidRPr="004F2682" w:rsidRDefault="00831092" w:rsidP="00A2075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2682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4F2682">
              <w:rPr>
                <w:rFonts w:ascii="Arial" w:hAnsi="Arial" w:cs="Arial"/>
                <w:sz w:val="24"/>
                <w:szCs w:val="24"/>
              </w:rPr>
              <w:t>if applicable)</w:t>
            </w:r>
          </w:p>
        </w:tc>
      </w:tr>
      <w:tr w:rsidR="00831092" w:rsidRPr="004F2682" w14:paraId="168B3CAB" w14:textId="77777777" w:rsidTr="00A92F93">
        <w:trPr>
          <w:trHeight w:val="1408"/>
          <w:jc w:val="center"/>
        </w:trPr>
        <w:tc>
          <w:tcPr>
            <w:tcW w:w="3114" w:type="dxa"/>
          </w:tcPr>
          <w:p w14:paraId="66F11379" w14:textId="45A29D5B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4F48E" w14:textId="351B3E44" w:rsidR="00F6485F" w:rsidRPr="00F6485F" w:rsidRDefault="00F6485F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6BF22" w14:textId="0BF1B048" w:rsidR="00A92F93" w:rsidRPr="00F6485F" w:rsidRDefault="00A92F93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F4321" w14:textId="77777777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092" w:rsidRPr="004F2682" w14:paraId="5F4D030B" w14:textId="77777777" w:rsidTr="00A92F93">
        <w:trPr>
          <w:trHeight w:val="1408"/>
          <w:jc w:val="center"/>
        </w:trPr>
        <w:tc>
          <w:tcPr>
            <w:tcW w:w="3114" w:type="dxa"/>
          </w:tcPr>
          <w:p w14:paraId="407C993B" w14:textId="6FEF2D1D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0F3591" w14:textId="713095C9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86B9F0" w14:textId="757F9838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982A37" w14:textId="77777777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092" w:rsidRPr="004F2682" w14:paraId="4EEFC521" w14:textId="77777777" w:rsidTr="00A92F93">
        <w:trPr>
          <w:trHeight w:val="1408"/>
          <w:jc w:val="center"/>
        </w:trPr>
        <w:tc>
          <w:tcPr>
            <w:tcW w:w="3114" w:type="dxa"/>
          </w:tcPr>
          <w:p w14:paraId="339667C3" w14:textId="77777777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177477" w14:textId="77777777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BBDCB" w14:textId="77777777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0CCFF0" w14:textId="77777777" w:rsidR="00831092" w:rsidRPr="00F6485F" w:rsidRDefault="0083109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682" w:rsidRPr="004F2682" w14:paraId="0089DBDF" w14:textId="77777777" w:rsidTr="00A92F93">
        <w:trPr>
          <w:trHeight w:val="1408"/>
          <w:jc w:val="center"/>
        </w:trPr>
        <w:tc>
          <w:tcPr>
            <w:tcW w:w="3114" w:type="dxa"/>
          </w:tcPr>
          <w:p w14:paraId="53993580" w14:textId="77777777" w:rsidR="004F2682" w:rsidRPr="00F6485F" w:rsidRDefault="004F268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A658B3" w14:textId="77777777" w:rsidR="004F2682" w:rsidRPr="00F6485F" w:rsidRDefault="004F268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5A5C5" w14:textId="77777777" w:rsidR="004F2682" w:rsidRPr="00F6485F" w:rsidRDefault="004F268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528C6" w14:textId="77777777" w:rsidR="004F2682" w:rsidRPr="00F6485F" w:rsidRDefault="004F2682" w:rsidP="00A207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D51B15" w14:textId="736FAE93" w:rsidR="00A9204E" w:rsidRPr="004F2682" w:rsidRDefault="00831092">
      <w:pPr>
        <w:rPr>
          <w:rFonts w:ascii="Arial" w:hAnsi="Arial" w:cs="Arial"/>
          <w:b/>
          <w:bCs/>
          <w:sz w:val="24"/>
          <w:szCs w:val="24"/>
        </w:rPr>
      </w:pPr>
      <w:r w:rsidRPr="004F2682">
        <w:rPr>
          <w:rFonts w:ascii="Arial" w:hAnsi="Arial" w:cs="Arial"/>
          <w:b/>
          <w:bCs/>
          <w:sz w:val="24"/>
          <w:szCs w:val="24"/>
        </w:rPr>
        <w:t>NVCA – Trustee declaration of Intertest Form</w:t>
      </w:r>
    </w:p>
    <w:p w14:paraId="10106C06" w14:textId="77777777" w:rsidR="00831092" w:rsidRPr="004F2682" w:rsidRDefault="00831092">
      <w:pPr>
        <w:rPr>
          <w:rFonts w:ascii="Arial" w:hAnsi="Arial" w:cs="Arial"/>
          <w:sz w:val="24"/>
          <w:szCs w:val="24"/>
        </w:rPr>
      </w:pPr>
    </w:p>
    <w:p w14:paraId="4686E785" w14:textId="6AAEF5D9" w:rsidR="00831092" w:rsidRPr="004F2682" w:rsidRDefault="004F2682">
      <w:pPr>
        <w:rPr>
          <w:rFonts w:ascii="Arial" w:hAnsi="Arial" w:cs="Arial"/>
          <w:sz w:val="24"/>
          <w:szCs w:val="24"/>
        </w:rPr>
      </w:pPr>
      <w:r w:rsidRPr="002126D6">
        <w:rPr>
          <w:rFonts w:ascii="Arial" w:hAnsi="Arial" w:cs="Arial"/>
          <w:b/>
          <w:bCs/>
          <w:sz w:val="24"/>
          <w:szCs w:val="24"/>
        </w:rPr>
        <w:t xml:space="preserve">Trustee’s </w:t>
      </w:r>
      <w:r w:rsidR="00831092" w:rsidRPr="002126D6">
        <w:rPr>
          <w:rFonts w:ascii="Arial" w:hAnsi="Arial" w:cs="Arial"/>
          <w:b/>
          <w:bCs/>
          <w:sz w:val="24"/>
          <w:szCs w:val="24"/>
        </w:rPr>
        <w:t>Name</w:t>
      </w:r>
      <w:r w:rsidRPr="004F2682">
        <w:rPr>
          <w:rFonts w:ascii="Arial" w:hAnsi="Arial" w:cs="Arial"/>
          <w:sz w:val="24"/>
          <w:szCs w:val="24"/>
        </w:rPr>
        <w:t xml:space="preserve">  </w:t>
      </w:r>
      <w:r w:rsidR="00831092" w:rsidRPr="004F2682">
        <w:rPr>
          <w:rFonts w:ascii="Arial" w:hAnsi="Arial" w:cs="Arial"/>
          <w:sz w:val="24"/>
          <w:szCs w:val="24"/>
        </w:rPr>
        <w:t xml:space="preserve">  </w:t>
      </w:r>
      <w:r w:rsidR="008C51D1">
        <w:rPr>
          <w:rFonts w:ascii="Arial" w:hAnsi="Arial" w:cs="Arial"/>
          <w:sz w:val="24"/>
          <w:szCs w:val="24"/>
        </w:rPr>
        <w:t xml:space="preserve">  </w:t>
      </w:r>
    </w:p>
    <w:p w14:paraId="34400268" w14:textId="77777777" w:rsidR="004F2682" w:rsidRPr="004F2682" w:rsidRDefault="004F2682">
      <w:pPr>
        <w:rPr>
          <w:rFonts w:ascii="Arial" w:hAnsi="Arial" w:cs="Arial"/>
          <w:sz w:val="24"/>
          <w:szCs w:val="24"/>
        </w:rPr>
      </w:pPr>
    </w:p>
    <w:p w14:paraId="72836C5F" w14:textId="2BA50A0E" w:rsidR="004F2682" w:rsidRDefault="004F2682">
      <w:pPr>
        <w:rPr>
          <w:rFonts w:ascii="Arial" w:hAnsi="Arial" w:cs="Arial"/>
          <w:sz w:val="24"/>
          <w:szCs w:val="24"/>
        </w:rPr>
      </w:pPr>
      <w:r w:rsidRPr="002126D6">
        <w:rPr>
          <w:rFonts w:ascii="Arial" w:hAnsi="Arial" w:cs="Arial"/>
          <w:b/>
          <w:bCs/>
          <w:sz w:val="24"/>
          <w:szCs w:val="24"/>
        </w:rPr>
        <w:t>Date of appointment as Trustee</w:t>
      </w:r>
      <w:r w:rsidRPr="004F2682">
        <w:rPr>
          <w:rFonts w:ascii="Arial" w:hAnsi="Arial" w:cs="Arial"/>
          <w:sz w:val="24"/>
          <w:szCs w:val="24"/>
        </w:rPr>
        <w:t xml:space="preserve">    </w:t>
      </w:r>
    </w:p>
    <w:p w14:paraId="197358F1" w14:textId="77777777" w:rsidR="00A20759" w:rsidRDefault="00A20759">
      <w:pPr>
        <w:rPr>
          <w:rFonts w:ascii="Arial" w:hAnsi="Arial" w:cs="Arial"/>
          <w:sz w:val="24"/>
          <w:szCs w:val="24"/>
        </w:rPr>
      </w:pPr>
    </w:p>
    <w:p w14:paraId="07775649" w14:textId="77777777" w:rsidR="00A20759" w:rsidRDefault="00A20759">
      <w:pPr>
        <w:rPr>
          <w:rFonts w:ascii="Arial" w:hAnsi="Arial" w:cs="Arial"/>
          <w:sz w:val="24"/>
          <w:szCs w:val="24"/>
        </w:rPr>
      </w:pPr>
    </w:p>
    <w:p w14:paraId="5469BF0D" w14:textId="77777777" w:rsidR="004F2682" w:rsidRPr="004F2682" w:rsidRDefault="004F2682" w:rsidP="004F2682">
      <w:pPr>
        <w:rPr>
          <w:rFonts w:ascii="Arial" w:hAnsi="Arial" w:cs="Arial"/>
          <w:sz w:val="24"/>
          <w:szCs w:val="24"/>
        </w:rPr>
      </w:pPr>
    </w:p>
    <w:p w14:paraId="4A1DBE0D" w14:textId="77777777" w:rsidR="004F2682" w:rsidRDefault="004F2682" w:rsidP="004F2682">
      <w:pPr>
        <w:rPr>
          <w:rFonts w:ascii="Arial" w:hAnsi="Arial" w:cs="Arial"/>
          <w:sz w:val="24"/>
          <w:szCs w:val="24"/>
        </w:rPr>
      </w:pPr>
    </w:p>
    <w:p w14:paraId="08C14321" w14:textId="612C03F7" w:rsidR="004F2682" w:rsidRPr="004F2682" w:rsidRDefault="004F2682" w:rsidP="004F2682">
      <w:pPr>
        <w:rPr>
          <w:rFonts w:ascii="Arial" w:hAnsi="Arial" w:cs="Arial"/>
          <w:b/>
          <w:bCs/>
          <w:sz w:val="24"/>
          <w:szCs w:val="24"/>
        </w:rPr>
      </w:pPr>
      <w:r w:rsidRPr="004F2682">
        <w:rPr>
          <w:rFonts w:ascii="Arial" w:hAnsi="Arial" w:cs="Arial"/>
          <w:b/>
          <w:bCs/>
          <w:sz w:val="24"/>
          <w:szCs w:val="24"/>
        </w:rPr>
        <w:t>Notes</w:t>
      </w:r>
    </w:p>
    <w:p w14:paraId="782F6C38" w14:textId="5F56ACFE" w:rsidR="004F2682" w:rsidRDefault="004F2682" w:rsidP="004F2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Trustees should include any interest which might have a conflict of interest or influence a trustee’s decision. This includes membership of a local church PCC, governor or trustee or a local school or nursery, Trustee of any other charity, owner or director of a local business.</w:t>
      </w:r>
      <w:r w:rsidR="004A596D">
        <w:rPr>
          <w:rFonts w:ascii="Arial" w:hAnsi="Arial" w:cs="Arial"/>
          <w:sz w:val="24"/>
          <w:szCs w:val="24"/>
        </w:rPr>
        <w:t xml:space="preserve"> The date the interest started must be the date of appointment as a trustee or later</w:t>
      </w:r>
      <w:r w:rsidR="007F4A14">
        <w:rPr>
          <w:rFonts w:ascii="Arial" w:hAnsi="Arial" w:cs="Arial"/>
          <w:sz w:val="24"/>
          <w:szCs w:val="24"/>
        </w:rPr>
        <w:t>.</w:t>
      </w:r>
    </w:p>
    <w:p w14:paraId="131008AD" w14:textId="77777777" w:rsidR="004F2682" w:rsidRDefault="004F2682" w:rsidP="004F2682">
      <w:pPr>
        <w:rPr>
          <w:rFonts w:ascii="Arial" w:hAnsi="Arial" w:cs="Arial"/>
          <w:sz w:val="24"/>
          <w:szCs w:val="24"/>
        </w:rPr>
      </w:pPr>
    </w:p>
    <w:p w14:paraId="797F4866" w14:textId="77777777" w:rsidR="004F2682" w:rsidRDefault="004F2682" w:rsidP="004F2682">
      <w:pPr>
        <w:rPr>
          <w:rFonts w:ascii="Arial" w:hAnsi="Arial" w:cs="Arial"/>
          <w:sz w:val="24"/>
          <w:szCs w:val="24"/>
        </w:rPr>
      </w:pPr>
    </w:p>
    <w:p w14:paraId="3B2E2F74" w14:textId="49D753BB" w:rsidR="004F2682" w:rsidRDefault="00575539" w:rsidP="004F26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 w:rsidR="009857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Date  17 January 2024</w:t>
      </w:r>
    </w:p>
    <w:p w14:paraId="10BAFDD2" w14:textId="77777777" w:rsidR="004F2682" w:rsidRDefault="004F2682" w:rsidP="004F2682">
      <w:pPr>
        <w:rPr>
          <w:rFonts w:ascii="Arial" w:hAnsi="Arial" w:cs="Arial"/>
          <w:sz w:val="24"/>
          <w:szCs w:val="24"/>
        </w:rPr>
      </w:pPr>
    </w:p>
    <w:p w14:paraId="3EFC6BA2" w14:textId="1D0F7F0F" w:rsidR="004F2682" w:rsidRPr="00A20759" w:rsidRDefault="00D570F8" w:rsidP="004F2682">
      <w:pPr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NVCA </w:t>
      </w:r>
      <w:r w:rsidR="004F2682" w:rsidRPr="00A20759">
        <w:rPr>
          <w:rFonts w:ascii="Arial" w:hAnsi="Arial" w:cs="Arial"/>
          <w:color w:val="C45911" w:themeColor="accent2" w:themeShade="BF"/>
          <w:sz w:val="20"/>
          <w:szCs w:val="20"/>
        </w:rPr>
        <w:t>Form 6 – Trustee declaration of interest.</w:t>
      </w:r>
    </w:p>
    <w:sectPr w:rsidR="004F2682" w:rsidRPr="00A20759" w:rsidSect="001F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93827566">
    <w:abstractNumId w:val="19"/>
  </w:num>
  <w:num w:numId="2" w16cid:durableId="125320392">
    <w:abstractNumId w:val="12"/>
  </w:num>
  <w:num w:numId="3" w16cid:durableId="901138024">
    <w:abstractNumId w:val="10"/>
  </w:num>
  <w:num w:numId="4" w16cid:durableId="397824868">
    <w:abstractNumId w:val="21"/>
  </w:num>
  <w:num w:numId="5" w16cid:durableId="1660501101">
    <w:abstractNumId w:val="13"/>
  </w:num>
  <w:num w:numId="6" w16cid:durableId="782381662">
    <w:abstractNumId w:val="16"/>
  </w:num>
  <w:num w:numId="7" w16cid:durableId="2030832429">
    <w:abstractNumId w:val="18"/>
  </w:num>
  <w:num w:numId="8" w16cid:durableId="44574642">
    <w:abstractNumId w:val="9"/>
  </w:num>
  <w:num w:numId="9" w16cid:durableId="645938196">
    <w:abstractNumId w:val="7"/>
  </w:num>
  <w:num w:numId="10" w16cid:durableId="1870874293">
    <w:abstractNumId w:val="6"/>
  </w:num>
  <w:num w:numId="11" w16cid:durableId="645817620">
    <w:abstractNumId w:val="5"/>
  </w:num>
  <w:num w:numId="12" w16cid:durableId="1739402166">
    <w:abstractNumId w:val="4"/>
  </w:num>
  <w:num w:numId="13" w16cid:durableId="1755123349">
    <w:abstractNumId w:val="8"/>
  </w:num>
  <w:num w:numId="14" w16cid:durableId="1135105118">
    <w:abstractNumId w:val="3"/>
  </w:num>
  <w:num w:numId="15" w16cid:durableId="1498032671">
    <w:abstractNumId w:val="2"/>
  </w:num>
  <w:num w:numId="16" w16cid:durableId="1941914923">
    <w:abstractNumId w:val="1"/>
  </w:num>
  <w:num w:numId="17" w16cid:durableId="1139883142">
    <w:abstractNumId w:val="0"/>
  </w:num>
  <w:num w:numId="18" w16cid:durableId="12919680">
    <w:abstractNumId w:val="14"/>
  </w:num>
  <w:num w:numId="19" w16cid:durableId="1246722783">
    <w:abstractNumId w:val="15"/>
  </w:num>
  <w:num w:numId="20" w16cid:durableId="1624769147">
    <w:abstractNumId w:val="20"/>
  </w:num>
  <w:num w:numId="21" w16cid:durableId="1658654393">
    <w:abstractNumId w:val="17"/>
  </w:num>
  <w:num w:numId="22" w16cid:durableId="627780694">
    <w:abstractNumId w:val="11"/>
  </w:num>
  <w:num w:numId="23" w16cid:durableId="5834879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92"/>
    <w:rsid w:val="001F0704"/>
    <w:rsid w:val="002126D6"/>
    <w:rsid w:val="004A596D"/>
    <w:rsid w:val="004F2682"/>
    <w:rsid w:val="00571E8B"/>
    <w:rsid w:val="00575539"/>
    <w:rsid w:val="005C0B36"/>
    <w:rsid w:val="00645252"/>
    <w:rsid w:val="006D3D74"/>
    <w:rsid w:val="007F4A14"/>
    <w:rsid w:val="00831092"/>
    <w:rsid w:val="008C51D1"/>
    <w:rsid w:val="00985793"/>
    <w:rsid w:val="00A20759"/>
    <w:rsid w:val="00A9204E"/>
    <w:rsid w:val="00A92F93"/>
    <w:rsid w:val="00BE2FA1"/>
    <w:rsid w:val="00BE747C"/>
    <w:rsid w:val="00D570F8"/>
    <w:rsid w:val="00F6485F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AADF"/>
  <w15:chartTrackingRefBased/>
  <w15:docId w15:val="{6815A4EB-33C3-4A1C-AB8E-86E0E495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83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\AppData\Local\Microsoft\Office\16.0\DTS\en-GB%7b1E456E90-BF48-4899-A21E-FB710E121541%7d\%7bA2B4220E-0FB9-4584-98C9-76A633C4982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{A2B4220E-0FB9-4584-98C9-76A633C49824}tf02786999_win32.dotx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Blair</dc:creator>
  <cp:keywords/>
  <dc:description/>
  <cp:lastModifiedBy>Iain Blair</cp:lastModifiedBy>
  <cp:revision>6</cp:revision>
  <dcterms:created xsi:type="dcterms:W3CDTF">2024-01-10T15:39:00Z</dcterms:created>
  <dcterms:modified xsi:type="dcterms:W3CDTF">2024-01-10T15:51:00Z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